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575" w:rsidRPr="00B91575" w:rsidRDefault="00B91575" w:rsidP="00B9157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91575">
        <w:rPr>
          <w:rFonts w:ascii="Times New Roman" w:eastAsia="Times New Roman" w:hAnsi="Times New Roman" w:cs="Times New Roman"/>
          <w:b/>
          <w:bCs/>
          <w:sz w:val="36"/>
          <w:szCs w:val="36"/>
          <w:lang w:eastAsia="fr-FR"/>
        </w:rPr>
        <w:fldChar w:fldCharType="begin"/>
      </w:r>
      <w:r w:rsidRPr="00B91575">
        <w:rPr>
          <w:rFonts w:ascii="Times New Roman" w:eastAsia="Times New Roman" w:hAnsi="Times New Roman" w:cs="Times New Roman"/>
          <w:b/>
          <w:bCs/>
          <w:sz w:val="36"/>
          <w:szCs w:val="36"/>
          <w:lang w:eastAsia="fr-FR"/>
        </w:rPr>
        <w:instrText xml:space="preserve"> HYPERLINK "https://www.macon-infos.com/index.php?option=com_content&amp;view=article&amp;id=21945:valdeuche-tour-2019-58-2cv-et-plus-de-100-accompagnateurs-au-rendez-vous&amp;catid=186&amp;Itemid=617&amp;lang=fr" </w:instrText>
      </w:r>
      <w:r w:rsidRPr="00B91575">
        <w:rPr>
          <w:rFonts w:ascii="Times New Roman" w:eastAsia="Times New Roman" w:hAnsi="Times New Roman" w:cs="Times New Roman"/>
          <w:b/>
          <w:bCs/>
          <w:sz w:val="36"/>
          <w:szCs w:val="36"/>
          <w:lang w:eastAsia="fr-FR"/>
        </w:rPr>
        <w:fldChar w:fldCharType="separate"/>
      </w:r>
      <w:r w:rsidRPr="00B91575">
        <w:rPr>
          <w:rFonts w:ascii="Times New Roman" w:eastAsia="Times New Roman" w:hAnsi="Times New Roman" w:cs="Times New Roman"/>
          <w:b/>
          <w:bCs/>
          <w:color w:val="0000FF"/>
          <w:sz w:val="36"/>
          <w:szCs w:val="36"/>
          <w:u w:val="single"/>
          <w:lang w:eastAsia="fr-FR"/>
        </w:rPr>
        <w:t>VALDEUCHE TOUR 2019 : 58 2CV au rendez-vous</w:t>
      </w:r>
      <w:r w:rsidRPr="00B91575">
        <w:rPr>
          <w:rFonts w:ascii="Times New Roman" w:eastAsia="Times New Roman" w:hAnsi="Times New Roman" w:cs="Times New Roman"/>
          <w:b/>
          <w:bCs/>
          <w:sz w:val="36"/>
          <w:szCs w:val="36"/>
          <w:lang w:eastAsia="fr-FR"/>
        </w:rPr>
        <w:fldChar w:fldCharType="end"/>
      </w:r>
      <w:r w:rsidRPr="00B91575">
        <w:rPr>
          <w:rFonts w:ascii="Times New Roman" w:eastAsia="Times New Roman" w:hAnsi="Times New Roman" w:cs="Times New Roman"/>
          <w:b/>
          <w:bCs/>
          <w:sz w:val="36"/>
          <w:szCs w:val="36"/>
          <w:lang w:eastAsia="fr-FR"/>
        </w:rPr>
        <w:t xml:space="preserve"> </w:t>
      </w:r>
    </w:p>
    <w:p w:rsidR="00B91575" w:rsidRPr="00B91575" w:rsidRDefault="00B91575" w:rsidP="00B9157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color w:val="0000FF"/>
          <w:sz w:val="24"/>
          <w:szCs w:val="24"/>
          <w:lang w:eastAsia="fr-FR"/>
        </w:rPr>
        <w:drawing>
          <wp:inline distT="0" distB="0" distL="0" distR="0" wp14:anchorId="6F78ACFF" wp14:editId="68E18E5D">
            <wp:extent cx="152400" cy="152400"/>
            <wp:effectExtent l="0" t="0" r="0" b="0"/>
            <wp:docPr id="18" name="Image 2" descr="Imprimer">
              <a:hlinkClick xmlns:a="http://schemas.openxmlformats.org/drawingml/2006/main" r:id="rId5" tooltip="&quot;Imprimer l'article &lt; VALDEUCHE TOUR 2019 : 58 2CV au rendez-vous &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rimer">
                      <a:hlinkClick r:id="rId5" tooltip="&quot;Imprimer l'article &lt; VALDEUCHE TOUR 2019 : 58 2CV au rendez-vous &g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91575" w:rsidRPr="00B91575" w:rsidRDefault="00B91575" w:rsidP="00B9157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color w:val="0000FF"/>
          <w:sz w:val="24"/>
          <w:szCs w:val="24"/>
          <w:lang w:eastAsia="fr-FR"/>
        </w:rPr>
        <w:drawing>
          <wp:inline distT="0" distB="0" distL="0" distR="0" wp14:anchorId="0391AE7F" wp14:editId="41F097FF">
            <wp:extent cx="152400" cy="152400"/>
            <wp:effectExtent l="0" t="0" r="0" b="0"/>
            <wp:docPr id="3" name="Image 3" descr="E-mail">
              <a:hlinkClick xmlns:a="http://schemas.openxmlformats.org/drawingml/2006/main" r:id="rId7" tooltip="&quot;Envoyer ce lien à un a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a:hlinkClick r:id="rId7" tooltip="&quot;Envoyer ce lien à un ami&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91575" w:rsidRPr="00B91575" w:rsidRDefault="00B91575" w:rsidP="00B91575">
      <w:pPr>
        <w:spacing w:after="0" w:line="240" w:lineRule="auto"/>
        <w:ind w:left="720"/>
        <w:rPr>
          <w:rFonts w:ascii="Times New Roman" w:eastAsia="Times New Roman" w:hAnsi="Times New Roman" w:cs="Times New Roman"/>
          <w:sz w:val="24"/>
          <w:szCs w:val="24"/>
          <w:lang w:eastAsia="fr-FR"/>
        </w:rPr>
      </w:pPr>
      <w:r w:rsidRPr="00B91575">
        <w:rPr>
          <w:rFonts w:ascii="Times New Roman" w:eastAsia="Times New Roman" w:hAnsi="Times New Roman" w:cs="Times New Roman"/>
          <w:sz w:val="24"/>
          <w:szCs w:val="24"/>
          <w:lang w:eastAsia="fr-FR"/>
        </w:rPr>
        <w:t xml:space="preserve">Publication : jeudi 23 mai 2019 11:09 </w:t>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06DFFB5B" wp14:editId="5FD42145">
            <wp:extent cx="5531542" cy="3790950"/>
            <wp:effectExtent l="0" t="0" r="0" b="0"/>
            <wp:docPr id="4" name="Image 4" descr="VAL DEUCHE 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 DEUCHE 2019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2214" cy="3791411"/>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Verdana" w:eastAsia="Times New Roman" w:hAnsi="Verdana" w:cs="Times New Roman"/>
          <w:sz w:val="20"/>
          <w:szCs w:val="20"/>
          <w:lang w:eastAsia="fr-FR"/>
        </w:rPr>
        <w:t>La 14</w:t>
      </w:r>
      <w:r w:rsidRPr="00B91575">
        <w:rPr>
          <w:rFonts w:ascii="Verdana" w:eastAsia="Times New Roman" w:hAnsi="Verdana" w:cs="Times New Roman"/>
          <w:sz w:val="20"/>
          <w:szCs w:val="20"/>
          <w:vertAlign w:val="superscript"/>
          <w:lang w:eastAsia="fr-FR"/>
        </w:rPr>
        <w:t>e</w:t>
      </w:r>
      <w:r w:rsidRPr="00B91575">
        <w:rPr>
          <w:rFonts w:ascii="Verdana" w:eastAsia="Times New Roman" w:hAnsi="Verdana" w:cs="Times New Roman"/>
          <w:sz w:val="20"/>
          <w:szCs w:val="20"/>
          <w:lang w:eastAsia="fr-FR"/>
        </w:rPr>
        <w:t xml:space="preserve"> édition du </w:t>
      </w:r>
      <w:proofErr w:type="spellStart"/>
      <w:r w:rsidRPr="00B91575">
        <w:rPr>
          <w:rFonts w:ascii="Verdana" w:eastAsia="Times New Roman" w:hAnsi="Verdana" w:cs="Times New Roman"/>
          <w:sz w:val="20"/>
          <w:szCs w:val="20"/>
          <w:lang w:eastAsia="fr-FR"/>
        </w:rPr>
        <w:t>Valdeuche</w:t>
      </w:r>
      <w:proofErr w:type="spellEnd"/>
      <w:r w:rsidRPr="00B91575">
        <w:rPr>
          <w:rFonts w:ascii="Verdana" w:eastAsia="Times New Roman" w:hAnsi="Verdana" w:cs="Times New Roman"/>
          <w:sz w:val="20"/>
          <w:szCs w:val="20"/>
          <w:lang w:eastAsia="fr-FR"/>
        </w:rPr>
        <w:t xml:space="preserve"> Tour a eu lieu dimanche 19 mai. Les 58 2CV et les quelque 100 accompagnateurs ont pris le départ de Chânes, pour cette journée placée sous le signe de la détente, de la convivialité et des rencontres. </w:t>
      </w:r>
    </w:p>
    <w:p w:rsidR="00B91575" w:rsidRPr="00B91575" w:rsidRDefault="00B91575" w:rsidP="00B9157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91575">
        <w:rPr>
          <w:rFonts w:ascii="Verdana" w:eastAsia="Times New Roman" w:hAnsi="Verdana" w:cs="Times New Roman"/>
          <w:sz w:val="20"/>
          <w:szCs w:val="20"/>
          <w:lang w:eastAsia="fr-FR"/>
        </w:rPr>
        <w:t>Première étape : le château de Varennes où ils ont été accueillis par M. Bon. Après une visite, tous ont repris la route vers Charnay Bourg où quelques questions les attendaient pour le quiz patrimoine.</w:t>
      </w:r>
    </w:p>
    <w:p w:rsidR="00B91575" w:rsidRPr="00B91575" w:rsidRDefault="00B91575" w:rsidP="00B9157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91575">
        <w:rPr>
          <w:rFonts w:ascii="Verdana" w:eastAsia="Times New Roman" w:hAnsi="Verdana" w:cs="Times New Roman"/>
          <w:sz w:val="20"/>
          <w:szCs w:val="20"/>
          <w:lang w:eastAsia="fr-FR"/>
        </w:rPr>
        <w:t xml:space="preserve">À Fayolle, commune de </w:t>
      </w:r>
      <w:proofErr w:type="spellStart"/>
      <w:r w:rsidRPr="00B91575">
        <w:rPr>
          <w:rFonts w:ascii="Verdana" w:eastAsia="Times New Roman" w:hAnsi="Verdana" w:cs="Times New Roman"/>
          <w:sz w:val="20"/>
          <w:szCs w:val="20"/>
          <w:lang w:eastAsia="fr-FR"/>
        </w:rPr>
        <w:t>Blany</w:t>
      </w:r>
      <w:proofErr w:type="spellEnd"/>
      <w:r w:rsidRPr="00B91575">
        <w:rPr>
          <w:rFonts w:ascii="Verdana" w:eastAsia="Times New Roman" w:hAnsi="Verdana" w:cs="Times New Roman"/>
          <w:sz w:val="20"/>
          <w:szCs w:val="20"/>
          <w:lang w:eastAsia="fr-FR"/>
        </w:rPr>
        <w:t>, place à la dégustation de fromage de brebis chez Blandine et Antoine et visite de la bergerie.</w:t>
      </w:r>
    </w:p>
    <w:p w:rsidR="00B91575" w:rsidRPr="00B91575" w:rsidRDefault="00B91575" w:rsidP="00B9157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91575">
        <w:rPr>
          <w:rFonts w:ascii="Verdana" w:eastAsia="Times New Roman" w:hAnsi="Verdana" w:cs="Times New Roman"/>
          <w:sz w:val="20"/>
          <w:szCs w:val="20"/>
          <w:lang w:eastAsia="fr-FR"/>
        </w:rPr>
        <w:t xml:space="preserve">Les deuchistes ont ensuite continué leur route à travers le vignoble pour se rendre au domaine de Naisse, où la famille Béranger leur a offert découverte de ses crus. Après un </w:t>
      </w:r>
      <w:proofErr w:type="spellStart"/>
      <w:r w:rsidRPr="00B91575">
        <w:rPr>
          <w:rFonts w:ascii="Verdana" w:eastAsia="Times New Roman" w:hAnsi="Verdana" w:cs="Times New Roman"/>
          <w:sz w:val="20"/>
          <w:szCs w:val="20"/>
          <w:lang w:eastAsia="fr-FR"/>
        </w:rPr>
        <w:t>pique nique</w:t>
      </w:r>
      <w:proofErr w:type="spellEnd"/>
      <w:r w:rsidRPr="00B91575">
        <w:rPr>
          <w:rFonts w:ascii="Verdana" w:eastAsia="Times New Roman" w:hAnsi="Verdana" w:cs="Times New Roman"/>
          <w:sz w:val="20"/>
          <w:szCs w:val="20"/>
          <w:lang w:eastAsia="fr-FR"/>
        </w:rPr>
        <w:t xml:space="preserve"> sur la pelouse du domaine, direction l'église de Laize avec une visite et des explications de Monique </w:t>
      </w:r>
      <w:proofErr w:type="spellStart"/>
      <w:r w:rsidRPr="00B91575">
        <w:rPr>
          <w:rFonts w:ascii="Verdana" w:eastAsia="Times New Roman" w:hAnsi="Verdana" w:cs="Times New Roman"/>
          <w:sz w:val="20"/>
          <w:szCs w:val="20"/>
          <w:lang w:eastAsia="fr-FR"/>
        </w:rPr>
        <w:t>Stewe</w:t>
      </w:r>
      <w:proofErr w:type="spellEnd"/>
      <w:r w:rsidRPr="00B91575">
        <w:rPr>
          <w:rFonts w:ascii="Verdana" w:eastAsia="Times New Roman" w:hAnsi="Verdana" w:cs="Times New Roman"/>
          <w:sz w:val="20"/>
          <w:szCs w:val="20"/>
          <w:lang w:eastAsia="fr-FR"/>
        </w:rPr>
        <w:t>, conservatrice du site.</w:t>
      </w:r>
    </w:p>
    <w:p w:rsidR="00B91575" w:rsidRPr="00B91575" w:rsidRDefault="00B91575" w:rsidP="00B9157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91575">
        <w:rPr>
          <w:rFonts w:ascii="Verdana" w:eastAsia="Times New Roman" w:hAnsi="Verdana" w:cs="Times New Roman"/>
          <w:sz w:val="20"/>
          <w:szCs w:val="20"/>
          <w:lang w:eastAsia="fr-FR"/>
        </w:rPr>
        <w:t>Retour enfin vers Chânes en traversant plusieurs communes, sur des routes goudronnées et des chemins de terre, à la découverte de différents sites comme les lavoirs.</w:t>
      </w:r>
    </w:p>
    <w:p w:rsidR="00B91575" w:rsidRPr="00B91575" w:rsidRDefault="00B91575" w:rsidP="00B9157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91575">
        <w:rPr>
          <w:rFonts w:ascii="Verdana" w:eastAsia="Times New Roman" w:hAnsi="Verdana" w:cs="Times New Roman"/>
          <w:sz w:val="20"/>
          <w:szCs w:val="20"/>
          <w:lang w:eastAsia="fr-FR"/>
        </w:rPr>
        <w:t xml:space="preserve">Un diner récupérateur a été offert à tous les participants venus de Charolles, Bourg-en-Bresse, Saint-Rémi, Chalon-sur-Saône, Villefranche et… même de Moselle ! </w:t>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sz w:val="24"/>
          <w:szCs w:val="24"/>
          <w:lang w:eastAsia="fr-FR"/>
        </w:rPr>
        <w:t> </w:t>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sz w:val="24"/>
          <w:szCs w:val="24"/>
          <w:lang w:eastAsia="fr-FR"/>
        </w:rPr>
        <w:t> </w:t>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sz w:val="24"/>
          <w:szCs w:val="24"/>
          <w:lang w:eastAsia="fr-FR"/>
        </w:rPr>
        <w:t> </w:t>
      </w:r>
      <w:r w:rsidRPr="00B91575">
        <w:rPr>
          <w:rFonts w:ascii="Times New Roman" w:eastAsia="Times New Roman" w:hAnsi="Times New Roman" w:cs="Times New Roman"/>
          <w:noProof/>
          <w:sz w:val="24"/>
          <w:szCs w:val="24"/>
          <w:lang w:eastAsia="fr-FR"/>
        </w:rPr>
        <w:drawing>
          <wp:inline distT="0" distB="0" distL="0" distR="0" wp14:anchorId="59BA94E5" wp14:editId="4D7251A1">
            <wp:extent cx="4838700" cy="2599995"/>
            <wp:effectExtent l="0" t="0" r="0" b="0"/>
            <wp:docPr id="5" name="Image 5" descr="VAL DEUCHE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 DEUCHE 2019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0965" cy="2601212"/>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65EEEFED" wp14:editId="0FBB321C">
            <wp:extent cx="4886055" cy="2762250"/>
            <wp:effectExtent l="0" t="0" r="0" b="0"/>
            <wp:docPr id="6" name="Image 6" descr="VAL DEUCHE 201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 DEUCHE 2019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8324" cy="2769186"/>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1A775607" wp14:editId="6E45588B">
            <wp:extent cx="4861645" cy="2852166"/>
            <wp:effectExtent l="0" t="0" r="0" b="0"/>
            <wp:docPr id="7" name="Image 7" descr="VAL DEUCHE 2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 DEUCHE 2019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2665" cy="2864498"/>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6F2C18D7" wp14:editId="08111D40">
            <wp:extent cx="4338199" cy="3262325"/>
            <wp:effectExtent l="0" t="0" r="0" b="0"/>
            <wp:docPr id="8" name="Image 8" descr="VAL DEUCHE 2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 DEUCHE 2019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062" cy="3266734"/>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09C1E931" wp14:editId="06504A9F">
            <wp:extent cx="4338637" cy="2915564"/>
            <wp:effectExtent l="0" t="0" r="0" b="0"/>
            <wp:docPr id="9" name="Image 9" descr="VAL DEUCHE 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 DEUCHE 2019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2358" cy="2944945"/>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6F1BC4A8" wp14:editId="675E6AFC">
            <wp:extent cx="4285932" cy="3217307"/>
            <wp:effectExtent l="0" t="0" r="0" b="0"/>
            <wp:docPr id="10" name="Image 10" descr="VAL DEUCHE 201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L DEUCHE 2019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3595" cy="3223060"/>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1754424A" wp14:editId="526E40FD">
            <wp:extent cx="4161155" cy="3123640"/>
            <wp:effectExtent l="0" t="0" r="0" b="0"/>
            <wp:docPr id="11" name="Image 11" descr="VAL DEUCHE 201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L DEUCHE 2019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8168" cy="3128904"/>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167FE208" wp14:editId="539328A3">
            <wp:extent cx="4152900" cy="3117444"/>
            <wp:effectExtent l="0" t="0" r="0" b="0"/>
            <wp:docPr id="12" name="Image 12" descr="VAL DEUCHE 201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L DEUCHE 2019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6665" cy="3127777"/>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430F1BE1" wp14:editId="769F1FE7">
            <wp:extent cx="4129088" cy="2877185"/>
            <wp:effectExtent l="0" t="0" r="0" b="0"/>
            <wp:docPr id="13" name="Image 13" descr="VAL DEUCHE 201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 DEUCHE 2019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1843" cy="2886073"/>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35AD71D0" wp14:editId="44E07724">
            <wp:extent cx="3561873" cy="4749164"/>
            <wp:effectExtent l="0" t="0" r="0" b="0"/>
            <wp:docPr id="14" name="Image 14" descr="VAL DEUCHE 201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 DEUCHE 2019 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5520" cy="4754027"/>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59F401B1" wp14:editId="30DD7B1F">
            <wp:extent cx="3538538" cy="4229101"/>
            <wp:effectExtent l="0" t="0" r="0" b="0"/>
            <wp:docPr id="15" name="Image 15" descr="VAL DEUCHE 2019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L DEUCHE 2019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6566" cy="4238695"/>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00F1C7EF" wp14:editId="29115EB6">
            <wp:extent cx="2741295" cy="3655061"/>
            <wp:effectExtent l="0" t="0" r="0" b="0"/>
            <wp:docPr id="16" name="Image 16" descr="VAL DEUCHE 2019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L DEUCHE 2019 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267" cy="3659023"/>
                    </a:xfrm>
                    <a:prstGeom prst="rect">
                      <a:avLst/>
                    </a:prstGeom>
                    <a:noFill/>
                    <a:ln>
                      <a:noFill/>
                    </a:ln>
                  </pic:spPr>
                </pic:pic>
              </a:graphicData>
            </a:graphic>
          </wp:inline>
        </w:drawing>
      </w:r>
    </w:p>
    <w:p w:rsidR="00B91575" w:rsidRPr="00B91575" w:rsidRDefault="00B91575" w:rsidP="00B91575">
      <w:pPr>
        <w:spacing w:before="100" w:beforeAutospacing="1" w:after="100" w:afterAutospacing="1" w:line="240" w:lineRule="auto"/>
        <w:rPr>
          <w:rFonts w:ascii="Times New Roman" w:eastAsia="Times New Roman" w:hAnsi="Times New Roman" w:cs="Times New Roman"/>
          <w:sz w:val="24"/>
          <w:szCs w:val="24"/>
          <w:lang w:eastAsia="fr-FR"/>
        </w:rPr>
      </w:pPr>
      <w:r w:rsidRPr="00B91575">
        <w:rPr>
          <w:rFonts w:ascii="Times New Roman" w:eastAsia="Times New Roman" w:hAnsi="Times New Roman" w:cs="Times New Roman"/>
          <w:noProof/>
          <w:sz w:val="24"/>
          <w:szCs w:val="24"/>
          <w:lang w:eastAsia="fr-FR"/>
        </w:rPr>
        <w:drawing>
          <wp:inline distT="0" distB="0" distL="0" distR="0" wp14:anchorId="568FCD20" wp14:editId="1BC28B0C">
            <wp:extent cx="2720213" cy="2843530"/>
            <wp:effectExtent l="0" t="0" r="0" b="0"/>
            <wp:docPr id="17" name="Image 17" descr="VAL DEUCHE 2019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L DEUCHE 2019 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2013" cy="2855865"/>
                    </a:xfrm>
                    <a:prstGeom prst="rect">
                      <a:avLst/>
                    </a:prstGeom>
                    <a:noFill/>
                    <a:ln>
                      <a:noFill/>
                    </a:ln>
                  </pic:spPr>
                </pic:pic>
              </a:graphicData>
            </a:graphic>
          </wp:inline>
        </w:drawing>
      </w:r>
    </w:p>
    <w:p w:rsidR="00DB3D74" w:rsidRDefault="00DB3D74"/>
    <w:sectPr w:rsidR="00DB3D74" w:rsidSect="00B915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F5AAA"/>
    <w:multiLevelType w:val="multilevel"/>
    <w:tmpl w:val="F480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proofState w:spelling="clean" w:grammar="clean"/>
  <w:defaultTabStop w:val="708"/>
  <w:hyphenationZone w:val="425"/>
  <w:characterSpacingControl w:val="doNotCompress"/>
  <w:savePreviewPicture/>
  <w:compat>
    <w:compatSetting w:name="compatibilityMode" w:uri="http://schemas.microsoft.com/office/word" w:val="12"/>
  </w:compat>
  <w:rsids>
    <w:rsidRoot w:val="00B91575"/>
    <w:rsid w:val="00B91575"/>
    <w:rsid w:val="00DB3D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5024D-A98C-405E-9463-A31EFC92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D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256617">
      <w:bodyDiv w:val="1"/>
      <w:marLeft w:val="0"/>
      <w:marRight w:val="0"/>
      <w:marTop w:val="0"/>
      <w:marBottom w:val="0"/>
      <w:divBdr>
        <w:top w:val="none" w:sz="0" w:space="0" w:color="auto"/>
        <w:left w:val="none" w:sz="0" w:space="0" w:color="auto"/>
        <w:bottom w:val="none" w:sz="0" w:space="0" w:color="auto"/>
        <w:right w:val="none" w:sz="0" w:space="0" w:color="auto"/>
      </w:divBdr>
      <w:divsChild>
        <w:div w:id="626156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www.macon-infos.com/index.php?option=com_mailto&amp;tmpl=component&amp;template=rt_voxel_responsive&amp;link=078bf13b8bd363670bbced2be079ef86daa8861d&amp;lang=fr"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www.macon-infos.com/index.php?option=com_content&amp;view=article&amp;id=21945:valdeuche-tour-2019-58-2cv-et-plus-de-100-accompagnateurs-au-rendez-vous&amp;catid=186&amp;tmpl=component&amp;print=1&amp;layout=default&amp;Itemid=617&amp;lang=fr"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234</Words>
  <Characters>1290</Characters>
  <Application>Microsoft Office Word</Application>
  <DocSecurity>0</DocSecurity>
  <Lines>10</Lines>
  <Paragraphs>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VALDEUCHE TOUR 2019 : 58 2CV au rendez-vous </vt:lpstr>
    </vt:vector>
  </TitlesOfParts>
  <Company>Ville de Mâcon</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GIROUX Patrick</dc:creator>
  <cp:keywords/>
  <dc:description/>
  <cp:lastModifiedBy/>
  <cp:revision>1</cp:revision>
  <dcterms:created xsi:type="dcterms:W3CDTF">2019-05-23T10:13:00Z</dcterms:created>
</cp:coreProperties>
</file>